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AC690C" w14:textId="77777777" w:rsidR="00C32936" w:rsidRDefault="00B547C8">
      <w:pPr>
        <w:jc w:val="center"/>
        <w:rPr>
          <w:b/>
          <w:bCs/>
          <w:sz w:val="32"/>
          <w:szCs w:val="32"/>
          <w:u w:val="single"/>
        </w:rPr>
      </w:pPr>
      <w:proofErr w:type="spellStart"/>
      <w:r>
        <w:rPr>
          <w:b/>
          <w:bCs/>
          <w:sz w:val="32"/>
          <w:szCs w:val="32"/>
          <w:u w:val="single"/>
        </w:rPr>
        <w:t>Influenceři</w:t>
      </w:r>
      <w:proofErr w:type="spellEnd"/>
      <w:r>
        <w:rPr>
          <w:b/>
          <w:bCs/>
          <w:sz w:val="32"/>
          <w:szCs w:val="32"/>
          <w:u w:val="single"/>
        </w:rPr>
        <w:t xml:space="preserve"> s duševním onemocněním</w:t>
      </w:r>
    </w:p>
    <w:p w14:paraId="4D46B625" w14:textId="77777777" w:rsidR="00C32936" w:rsidRDefault="00B547C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  <w:lang w:eastAsia="cs-CZ" w:bidi="ar-SA"/>
        </w:rPr>
        <w:drawing>
          <wp:anchor distT="0" distB="0" distL="0" distR="0" simplePos="0" relativeHeight="2" behindDoc="0" locked="0" layoutInCell="1" allowOverlap="1" wp14:anchorId="70286D14" wp14:editId="59ED7AA5">
            <wp:simplePos x="0" y="0"/>
            <wp:positionH relativeFrom="column">
              <wp:posOffset>4526915</wp:posOffset>
            </wp:positionH>
            <wp:positionV relativeFrom="paragraph">
              <wp:posOffset>161290</wp:posOffset>
            </wp:positionV>
            <wp:extent cx="1971675" cy="1972310"/>
            <wp:effectExtent l="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971720" cy="19724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14:paraId="2CC6798B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FATTY PILLOW – Největší </w:t>
      </w:r>
      <w:proofErr w:type="spellStart"/>
      <w:r>
        <w:rPr>
          <w:b/>
          <w:bCs/>
        </w:rPr>
        <w:t>streamer</w:t>
      </w:r>
      <w:proofErr w:type="spellEnd"/>
      <w:r>
        <w:rPr>
          <w:b/>
          <w:bCs/>
        </w:rPr>
        <w:t xml:space="preserve"> na platformě TWITCH, již </w:t>
      </w:r>
    </w:p>
    <w:p w14:paraId="553183A4" w14:textId="77777777" w:rsidR="00C32936" w:rsidRDefault="00B547C8">
      <w:pPr>
        <w:rPr>
          <w:b/>
          <w:bCs/>
        </w:rPr>
      </w:pPr>
      <w:r>
        <w:rPr>
          <w:b/>
          <w:bCs/>
        </w:rPr>
        <w:t>od malička trpí na deprese, úzkosti a OCD. Veřejně o tom mluví</w:t>
      </w:r>
    </w:p>
    <w:p w14:paraId="6794029E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a snaží se dělat osvětu o duševním zdraví. Má také </w:t>
      </w:r>
      <w:proofErr w:type="spellStart"/>
      <w:r>
        <w:rPr>
          <w:b/>
          <w:bCs/>
        </w:rPr>
        <w:t>merch</w:t>
      </w:r>
      <w:proofErr w:type="spellEnd"/>
      <w:r>
        <w:rPr>
          <w:b/>
          <w:bCs/>
        </w:rPr>
        <w:t xml:space="preserve"> zaměřený </w:t>
      </w:r>
    </w:p>
    <w:p w14:paraId="343551A6" w14:textId="77777777" w:rsidR="00C32936" w:rsidRDefault="00B547C8">
      <w:pPr>
        <w:rPr>
          <w:b/>
          <w:bCs/>
        </w:rPr>
      </w:pPr>
      <w:r>
        <w:rPr>
          <w:b/>
          <w:bCs/>
        </w:rPr>
        <w:t>na duševní zdraví „</w:t>
      </w:r>
      <w:proofErr w:type="spellStart"/>
      <w:r>
        <w:rPr>
          <w:b/>
          <w:bCs/>
        </w:rPr>
        <w:t>You</w:t>
      </w:r>
      <w:proofErr w:type="spellEnd"/>
      <w:r>
        <w:rPr>
          <w:b/>
          <w:bCs/>
        </w:rPr>
        <w:t xml:space="preserve"> are not </w:t>
      </w:r>
      <w:proofErr w:type="spellStart"/>
      <w:r>
        <w:rPr>
          <w:b/>
          <w:bCs/>
        </w:rPr>
        <w:t>alone</w:t>
      </w:r>
      <w:proofErr w:type="spellEnd"/>
      <w:r>
        <w:rPr>
          <w:b/>
          <w:bCs/>
        </w:rPr>
        <w:t xml:space="preserve">“. Nejvýraznější </w:t>
      </w:r>
      <w:proofErr w:type="spellStart"/>
      <w:r>
        <w:rPr>
          <w:b/>
          <w:bCs/>
        </w:rPr>
        <w:t>influencer</w:t>
      </w:r>
      <w:proofErr w:type="spellEnd"/>
      <w:r>
        <w:rPr>
          <w:b/>
          <w:bCs/>
        </w:rPr>
        <w:t xml:space="preserve"> s</w:t>
      </w:r>
    </w:p>
    <w:p w14:paraId="7C8A1682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duševním onemocněním. Na </w:t>
      </w:r>
      <w:proofErr w:type="spellStart"/>
      <w:r>
        <w:rPr>
          <w:b/>
          <w:bCs/>
        </w:rPr>
        <w:t>youtube</w:t>
      </w:r>
      <w:proofErr w:type="spellEnd"/>
      <w:r>
        <w:rPr>
          <w:b/>
          <w:bCs/>
        </w:rPr>
        <w:t xml:space="preserve"> má videa s názvem DEPRESE,</w:t>
      </w:r>
    </w:p>
    <w:p w14:paraId="588E64D3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ANTIDEPRESIVA a OCD. Doporučuji shlédnout. </w:t>
      </w:r>
    </w:p>
    <w:p w14:paraId="69BEC632" w14:textId="77777777" w:rsidR="00C32936" w:rsidRDefault="00C32936">
      <w:pPr>
        <w:rPr>
          <w:b/>
          <w:bCs/>
        </w:rPr>
      </w:pPr>
    </w:p>
    <w:p w14:paraId="56C65A4F" w14:textId="77777777" w:rsidR="00C32936" w:rsidRDefault="00C32936">
      <w:pPr>
        <w:rPr>
          <w:b/>
          <w:bCs/>
        </w:rPr>
      </w:pPr>
    </w:p>
    <w:p w14:paraId="128362FE" w14:textId="77777777" w:rsidR="00C32936" w:rsidRDefault="00C32936">
      <w:pPr>
        <w:rPr>
          <w:b/>
          <w:bCs/>
        </w:rPr>
      </w:pPr>
    </w:p>
    <w:p w14:paraId="55795907" w14:textId="77777777" w:rsidR="00C32936" w:rsidRDefault="00C32936">
      <w:pPr>
        <w:rPr>
          <w:b/>
          <w:bCs/>
        </w:rPr>
      </w:pPr>
    </w:p>
    <w:p w14:paraId="2B594892" w14:textId="77777777" w:rsidR="00C32936" w:rsidRDefault="00C32936">
      <w:pPr>
        <w:rPr>
          <w:b/>
          <w:bCs/>
        </w:rPr>
      </w:pPr>
    </w:p>
    <w:p w14:paraId="1B41D984" w14:textId="77777777" w:rsidR="00C32936" w:rsidRDefault="00C32936">
      <w:pPr>
        <w:rPr>
          <w:b/>
          <w:bCs/>
        </w:rPr>
      </w:pPr>
    </w:p>
    <w:p w14:paraId="48425393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MÍNA </w:t>
      </w:r>
      <w:r>
        <w:rPr>
          <w:noProof/>
          <w:lang w:eastAsia="cs-CZ" w:bidi="ar-SA"/>
        </w:rPr>
        <w:drawing>
          <wp:anchor distT="0" distB="0" distL="0" distR="0" simplePos="0" relativeHeight="3" behindDoc="0" locked="0" layoutInCell="0" allowOverlap="1" wp14:anchorId="0686F8D1" wp14:editId="03041A7C">
            <wp:simplePos x="0" y="0"/>
            <wp:positionH relativeFrom="column">
              <wp:posOffset>4581525</wp:posOffset>
            </wp:positionH>
            <wp:positionV relativeFrom="paragraph">
              <wp:posOffset>19050</wp:posOffset>
            </wp:positionV>
            <wp:extent cx="2024380" cy="1194435"/>
            <wp:effectExtent l="0" t="0" r="0" b="0"/>
            <wp:wrapSquare wrapText="largest"/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– </w:t>
      </w:r>
      <w:proofErr w:type="spellStart"/>
      <w:r>
        <w:rPr>
          <w:b/>
          <w:bCs/>
        </w:rPr>
        <w:t>youtuberka</w:t>
      </w:r>
      <w:proofErr w:type="spellEnd"/>
      <w:r>
        <w:rPr>
          <w:b/>
          <w:bCs/>
        </w:rPr>
        <w:t xml:space="preserve"> s hraniční poruchou osobnosti. Pokusila se o sebevraždu. Také účastnice CLASH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STAR. Oblíbená </w:t>
      </w:r>
      <w:proofErr w:type="spellStart"/>
      <w:r>
        <w:rPr>
          <w:b/>
          <w:bCs/>
        </w:rPr>
        <w:t>influencerka</w:t>
      </w:r>
      <w:proofErr w:type="spellEnd"/>
      <w:r>
        <w:rPr>
          <w:b/>
          <w:bCs/>
        </w:rPr>
        <w:t xml:space="preserve">. Veřejně promluvila o své nemoci v nějakém </w:t>
      </w:r>
      <w:proofErr w:type="spellStart"/>
      <w:r>
        <w:rPr>
          <w:b/>
          <w:bCs/>
        </w:rPr>
        <w:t>podcastu</w:t>
      </w:r>
      <w:proofErr w:type="spellEnd"/>
      <w:r>
        <w:rPr>
          <w:b/>
          <w:bCs/>
        </w:rPr>
        <w:t xml:space="preserve">. Také doporuč shlédnout. </w:t>
      </w:r>
    </w:p>
    <w:p w14:paraId="338D1834" w14:textId="77777777" w:rsidR="00C32936" w:rsidRDefault="00C32936">
      <w:pPr>
        <w:rPr>
          <w:b/>
          <w:bCs/>
        </w:rPr>
      </w:pPr>
    </w:p>
    <w:p w14:paraId="46E648A6" w14:textId="77777777" w:rsidR="00C32936" w:rsidRDefault="00C32936">
      <w:pPr>
        <w:rPr>
          <w:b/>
          <w:bCs/>
        </w:rPr>
      </w:pPr>
    </w:p>
    <w:p w14:paraId="0B7DE645" w14:textId="77777777" w:rsidR="00C32936" w:rsidRDefault="00C32936">
      <w:pPr>
        <w:rPr>
          <w:b/>
          <w:bCs/>
        </w:rPr>
      </w:pPr>
    </w:p>
    <w:p w14:paraId="77F78FFF" w14:textId="77777777" w:rsidR="00C32936" w:rsidRDefault="00C32936">
      <w:pPr>
        <w:rPr>
          <w:b/>
          <w:bCs/>
        </w:rPr>
      </w:pPr>
    </w:p>
    <w:p w14:paraId="6F5C2CE9" w14:textId="77777777" w:rsidR="00C32936" w:rsidRDefault="00C32936">
      <w:pPr>
        <w:rPr>
          <w:b/>
          <w:bCs/>
        </w:rPr>
      </w:pPr>
    </w:p>
    <w:p w14:paraId="3E33C97A" w14:textId="77777777" w:rsidR="00C32936" w:rsidRDefault="00B547C8">
      <w:pPr>
        <w:rPr>
          <w:b/>
          <w:bCs/>
        </w:rPr>
      </w:pPr>
      <w:r>
        <w:rPr>
          <w:b/>
          <w:bCs/>
          <w:noProof/>
          <w:lang w:eastAsia="cs-CZ" w:bidi="ar-SA"/>
        </w:rPr>
        <w:drawing>
          <wp:anchor distT="0" distB="0" distL="0" distR="0" simplePos="0" relativeHeight="4" behindDoc="0" locked="0" layoutInCell="0" allowOverlap="1" wp14:anchorId="4F78AF22" wp14:editId="63E38C02">
            <wp:simplePos x="0" y="0"/>
            <wp:positionH relativeFrom="column">
              <wp:posOffset>4831080</wp:posOffset>
            </wp:positionH>
            <wp:positionV relativeFrom="paragraph">
              <wp:posOffset>52070</wp:posOffset>
            </wp:positionV>
            <wp:extent cx="1512570" cy="2263140"/>
            <wp:effectExtent l="0" t="0" r="0" b="0"/>
            <wp:wrapSquare wrapText="largest"/>
            <wp:docPr id="4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51746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MATOUŠ KALUBA – Velmi </w:t>
      </w:r>
      <w:proofErr w:type="spellStart"/>
      <w:r>
        <w:rPr>
          <w:b/>
          <w:bCs/>
        </w:rPr>
        <w:t>bizární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influencer</w:t>
      </w:r>
      <w:proofErr w:type="spellEnd"/>
      <w:r>
        <w:rPr>
          <w:b/>
          <w:bCs/>
        </w:rPr>
        <w:t xml:space="preserve">. Mnohdy velmi neoblíbený. Má vysokoškolský titul a může dělat profesora na střední škole. V tuto chvíli tuším, že studuje na </w:t>
      </w:r>
      <w:proofErr w:type="gramStart"/>
      <w:r>
        <w:rPr>
          <w:b/>
          <w:bCs/>
        </w:rPr>
        <w:t>Mgr. .</w:t>
      </w:r>
      <w:proofErr w:type="gramEnd"/>
      <w:r>
        <w:rPr>
          <w:b/>
          <w:bCs/>
        </w:rPr>
        <w:t xml:space="preserve"> Trpí onemocněním </w:t>
      </w:r>
    </w:p>
    <w:p w14:paraId="1B1ABCFC" w14:textId="77777777" w:rsidR="00C32936" w:rsidRDefault="00B547C8">
      <w:pPr>
        <w:rPr>
          <w:b/>
          <w:bCs/>
        </w:rPr>
      </w:pPr>
      <w:r>
        <w:rPr>
          <w:b/>
          <w:bCs/>
        </w:rPr>
        <w:t>schizofrenie (neupřesněný typ). Byť na sítích vystupuje spíš negativním</w:t>
      </w:r>
    </w:p>
    <w:p w14:paraId="6BD0E03E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postojem, ale jedná se o vysoce inteligentního člověka. Také účastník CLASH </w:t>
      </w:r>
      <w:proofErr w:type="spellStart"/>
      <w:r>
        <w:rPr>
          <w:b/>
          <w:bCs/>
        </w:rPr>
        <w:t>of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STAR </w:t>
      </w:r>
      <w:proofErr w:type="gramStart"/>
      <w:r>
        <w:rPr>
          <w:b/>
          <w:bCs/>
        </w:rPr>
        <w:t>( bojové</w:t>
      </w:r>
      <w:proofErr w:type="gramEnd"/>
      <w:r>
        <w:rPr>
          <w:b/>
          <w:bCs/>
        </w:rPr>
        <w:t xml:space="preserve"> sporty, něco jako </w:t>
      </w:r>
      <w:proofErr w:type="spellStart"/>
      <w:r>
        <w:rPr>
          <w:b/>
          <w:bCs/>
        </w:rPr>
        <w:t>oktagon</w:t>
      </w:r>
      <w:proofErr w:type="spellEnd"/>
      <w:r>
        <w:rPr>
          <w:b/>
          <w:bCs/>
        </w:rPr>
        <w:t xml:space="preserve">). U tohoto </w:t>
      </w:r>
      <w:proofErr w:type="spellStart"/>
      <w:r>
        <w:rPr>
          <w:b/>
          <w:bCs/>
        </w:rPr>
        <w:t>influencera</w:t>
      </w:r>
      <w:proofErr w:type="spellEnd"/>
      <w:r>
        <w:rPr>
          <w:b/>
          <w:bCs/>
        </w:rPr>
        <w:t xml:space="preserve"> vnímavé ve třídě velký WAU efekt a bylo zřejmé, že po </w:t>
      </w:r>
    </w:p>
    <w:p w14:paraId="47379C6A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školském dni se mnoho studentů na tohoto </w:t>
      </w:r>
      <w:proofErr w:type="spellStart"/>
      <w:r>
        <w:rPr>
          <w:b/>
          <w:bCs/>
        </w:rPr>
        <w:t>influencera</w:t>
      </w:r>
      <w:proofErr w:type="spellEnd"/>
      <w:r>
        <w:rPr>
          <w:b/>
          <w:bCs/>
        </w:rPr>
        <w:t xml:space="preserve"> začalo koukat jinýma očima. Již ho tak nesoudili za to, jak vystupuje na veřejnosti. </w:t>
      </w:r>
    </w:p>
    <w:p w14:paraId="3B786BF2" w14:textId="77777777" w:rsidR="00C32936" w:rsidRDefault="00C32936">
      <w:pPr>
        <w:rPr>
          <w:b/>
          <w:bCs/>
        </w:rPr>
      </w:pPr>
    </w:p>
    <w:p w14:paraId="15D1E9CD" w14:textId="77777777" w:rsidR="00C32936" w:rsidRDefault="00C32936">
      <w:pPr>
        <w:rPr>
          <w:b/>
          <w:bCs/>
        </w:rPr>
      </w:pPr>
    </w:p>
    <w:p w14:paraId="31030A81" w14:textId="77777777" w:rsidR="00C32936" w:rsidRDefault="00C32936">
      <w:pPr>
        <w:rPr>
          <w:b/>
          <w:bCs/>
        </w:rPr>
      </w:pPr>
    </w:p>
    <w:p w14:paraId="5CB6D712" w14:textId="77777777" w:rsidR="00C32936" w:rsidRDefault="00C32936">
      <w:pPr>
        <w:rPr>
          <w:b/>
          <w:bCs/>
        </w:rPr>
      </w:pPr>
    </w:p>
    <w:p w14:paraId="6D65B011" w14:textId="77777777" w:rsidR="00C32936" w:rsidRDefault="00C32936">
      <w:pPr>
        <w:rPr>
          <w:b/>
          <w:bCs/>
        </w:rPr>
      </w:pPr>
    </w:p>
    <w:p w14:paraId="712076E8" w14:textId="77777777" w:rsidR="00C32936" w:rsidRDefault="00B547C8">
      <w:pPr>
        <w:rPr>
          <w:b/>
          <w:bCs/>
        </w:rPr>
      </w:pPr>
      <w:r>
        <w:rPr>
          <w:b/>
          <w:bCs/>
          <w:noProof/>
          <w:lang w:eastAsia="cs-CZ" w:bidi="ar-SA"/>
        </w:rPr>
        <w:drawing>
          <wp:anchor distT="0" distB="0" distL="0" distR="0" simplePos="0" relativeHeight="5" behindDoc="0" locked="0" layoutInCell="0" allowOverlap="1" wp14:anchorId="2B7F25B5" wp14:editId="47D669B2">
            <wp:simplePos x="0" y="0"/>
            <wp:positionH relativeFrom="column">
              <wp:posOffset>4180205</wp:posOffset>
            </wp:positionH>
            <wp:positionV relativeFrom="paragraph">
              <wp:posOffset>16510</wp:posOffset>
            </wp:positionV>
            <wp:extent cx="2407920" cy="1605280"/>
            <wp:effectExtent l="0" t="0" r="0" b="0"/>
            <wp:wrapSquare wrapText="largest"/>
            <wp:docPr id="5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E9081" w14:textId="77777777" w:rsidR="00C32936" w:rsidRDefault="00C32936">
      <w:pPr>
        <w:rPr>
          <w:b/>
          <w:bCs/>
        </w:rPr>
      </w:pPr>
    </w:p>
    <w:p w14:paraId="637A5FD4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SUGAR DENNY – </w:t>
      </w:r>
      <w:proofErr w:type="spellStart"/>
      <w:r>
        <w:rPr>
          <w:b/>
          <w:bCs/>
        </w:rPr>
        <w:t>youtuberka</w:t>
      </w:r>
      <w:proofErr w:type="spellEnd"/>
      <w:r>
        <w:rPr>
          <w:b/>
          <w:bCs/>
        </w:rPr>
        <w:t xml:space="preserve"> (spíš méně </w:t>
      </w:r>
      <w:proofErr w:type="spellStart"/>
      <w:proofErr w:type="gramStart"/>
      <w:r>
        <w:rPr>
          <w:b/>
          <w:bCs/>
        </w:rPr>
        <w:t>oblíbená,ale</w:t>
      </w:r>
      <w:proofErr w:type="spellEnd"/>
      <w:proofErr w:type="gramEnd"/>
      <w:r>
        <w:rPr>
          <w:b/>
          <w:bCs/>
        </w:rPr>
        <w:t xml:space="preserve"> má </w:t>
      </w:r>
    </w:p>
    <w:p w14:paraId="68BB4658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solidní fanouškovskou základnu). Věnuje se </w:t>
      </w:r>
      <w:proofErr w:type="spellStart"/>
      <w:r>
        <w:rPr>
          <w:b/>
          <w:bCs/>
        </w:rPr>
        <w:t>plusSize</w:t>
      </w:r>
      <w:proofErr w:type="spellEnd"/>
      <w:r>
        <w:rPr>
          <w:b/>
          <w:bCs/>
        </w:rPr>
        <w:t xml:space="preserve"> módě, make-up a má také svůj vlastní </w:t>
      </w:r>
      <w:proofErr w:type="spellStart"/>
      <w:r>
        <w:rPr>
          <w:b/>
          <w:bCs/>
        </w:rPr>
        <w:t>podcast</w:t>
      </w:r>
      <w:proofErr w:type="spellEnd"/>
      <w:r>
        <w:rPr>
          <w:b/>
          <w:bCs/>
        </w:rPr>
        <w:t xml:space="preserve"> „Kontroverzní“. Nedávno přiznala, že trpí depresemi, panickou poruchou a také </w:t>
      </w:r>
      <w:proofErr w:type="spellStart"/>
      <w:r>
        <w:rPr>
          <w:b/>
          <w:bCs/>
        </w:rPr>
        <w:t>úzkostma</w:t>
      </w:r>
      <w:proofErr w:type="spellEnd"/>
      <w:r>
        <w:rPr>
          <w:b/>
          <w:bCs/>
        </w:rPr>
        <w:t xml:space="preserve">. </w:t>
      </w:r>
    </w:p>
    <w:p w14:paraId="7386813F" w14:textId="77777777" w:rsidR="00C32936" w:rsidRDefault="00C32936">
      <w:pPr>
        <w:rPr>
          <w:b/>
          <w:bCs/>
        </w:rPr>
      </w:pPr>
    </w:p>
    <w:p w14:paraId="0A194194" w14:textId="77777777" w:rsidR="00C32936" w:rsidRDefault="00C32936">
      <w:pPr>
        <w:rPr>
          <w:b/>
          <w:bCs/>
        </w:rPr>
      </w:pPr>
    </w:p>
    <w:p w14:paraId="05F58FA1" w14:textId="77777777" w:rsidR="00C32936" w:rsidRDefault="00C32936">
      <w:pPr>
        <w:rPr>
          <w:b/>
          <w:bCs/>
        </w:rPr>
      </w:pPr>
    </w:p>
    <w:p w14:paraId="3893C431" w14:textId="77777777" w:rsidR="00C32936" w:rsidRDefault="00C32936">
      <w:pPr>
        <w:rPr>
          <w:b/>
          <w:bCs/>
        </w:rPr>
      </w:pPr>
    </w:p>
    <w:p w14:paraId="17DA6831" w14:textId="77777777" w:rsidR="00C32936" w:rsidRDefault="00C32936">
      <w:pPr>
        <w:rPr>
          <w:b/>
          <w:bCs/>
        </w:rPr>
      </w:pPr>
    </w:p>
    <w:p w14:paraId="30DBD1DB" w14:textId="77777777" w:rsidR="00C32936" w:rsidRDefault="00C32936">
      <w:pPr>
        <w:rPr>
          <w:b/>
          <w:bCs/>
        </w:rPr>
      </w:pPr>
    </w:p>
    <w:p w14:paraId="7C0E7EEB" w14:textId="77777777" w:rsidR="00C32936" w:rsidRDefault="00C32936">
      <w:pPr>
        <w:rPr>
          <w:b/>
          <w:bCs/>
        </w:rPr>
      </w:pPr>
    </w:p>
    <w:p w14:paraId="5327FEB2" w14:textId="77777777" w:rsidR="00C32936" w:rsidRDefault="00B547C8">
      <w:pPr>
        <w:rPr>
          <w:b/>
          <w:bCs/>
        </w:rPr>
      </w:pPr>
      <w:r>
        <w:rPr>
          <w:noProof/>
          <w:lang w:eastAsia="cs-CZ" w:bidi="ar-SA"/>
        </w:rPr>
        <w:lastRenderedPageBreak/>
        <w:drawing>
          <wp:anchor distT="0" distB="0" distL="0" distR="0" simplePos="0" relativeHeight="6" behindDoc="0" locked="0" layoutInCell="0" allowOverlap="1" wp14:anchorId="07A19C72" wp14:editId="5DFB7F87">
            <wp:simplePos x="0" y="0"/>
            <wp:positionH relativeFrom="column">
              <wp:posOffset>4436110</wp:posOffset>
            </wp:positionH>
            <wp:positionV relativeFrom="paragraph">
              <wp:posOffset>44450</wp:posOffset>
            </wp:positionV>
            <wp:extent cx="1922145" cy="1918970"/>
            <wp:effectExtent l="0" t="0" r="0" b="0"/>
            <wp:wrapSquare wrapText="largest"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SHOPAHOLIC ADEL – nejbizarnější </w:t>
      </w:r>
      <w:proofErr w:type="spellStart"/>
      <w:r>
        <w:rPr>
          <w:b/>
          <w:bCs/>
        </w:rPr>
        <w:t>influencerka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youtuberka</w:t>
      </w:r>
      <w:proofErr w:type="spellEnd"/>
      <w:r>
        <w:rPr>
          <w:b/>
          <w:bCs/>
        </w:rPr>
        <w:t xml:space="preserve"> </w:t>
      </w:r>
    </w:p>
    <w:p w14:paraId="4062E049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na české scéně. Velmi často napadána i na ulici. Mnoho bulvárních plátků na ní těží. Jediná, která má na svůj duševní stav invalidní důchod. Trpí disociální poruchou osobnosti a </w:t>
      </w:r>
      <w:proofErr w:type="spellStart"/>
      <w:r>
        <w:rPr>
          <w:b/>
          <w:bCs/>
        </w:rPr>
        <w:t>neepileptické</w:t>
      </w:r>
      <w:proofErr w:type="spellEnd"/>
      <w:r>
        <w:rPr>
          <w:b/>
          <w:bCs/>
        </w:rPr>
        <w:t xml:space="preserve"> záchvaty. Je na hranici lehké mentální retardace. Její chování na sítích odpovídá všem projevům této poruchy a u největšího WAU efektu mezi studenty na BNA se právě setkáváme u ní. Když odchází, sami nám zmiňují, že se již na Adélu budou koukat jinýma očima a přestávají jí stigmatizovat. </w:t>
      </w:r>
    </w:p>
    <w:p w14:paraId="2C432065" w14:textId="77777777" w:rsidR="00C32936" w:rsidRDefault="00C32936">
      <w:pPr>
        <w:rPr>
          <w:b/>
          <w:bCs/>
        </w:rPr>
      </w:pPr>
    </w:p>
    <w:p w14:paraId="263E8E4C" w14:textId="77777777" w:rsidR="00C32936" w:rsidRDefault="00C32936">
      <w:pPr>
        <w:rPr>
          <w:b/>
          <w:bCs/>
        </w:rPr>
      </w:pPr>
    </w:p>
    <w:p w14:paraId="48E5B7A6" w14:textId="77777777" w:rsidR="00C32936" w:rsidRDefault="00C32936">
      <w:pPr>
        <w:rPr>
          <w:b/>
          <w:bCs/>
        </w:rPr>
      </w:pPr>
    </w:p>
    <w:p w14:paraId="2FC3446E" w14:textId="77777777" w:rsidR="00C32936" w:rsidRDefault="00C32936">
      <w:pPr>
        <w:rPr>
          <w:b/>
          <w:bCs/>
        </w:rPr>
      </w:pPr>
    </w:p>
    <w:p w14:paraId="712503BA" w14:textId="77777777" w:rsidR="00C32936" w:rsidRDefault="00C32936">
      <w:pPr>
        <w:rPr>
          <w:b/>
          <w:bCs/>
        </w:rPr>
      </w:pPr>
    </w:p>
    <w:p w14:paraId="340CF99F" w14:textId="77777777" w:rsidR="00C32936" w:rsidRDefault="00B547C8">
      <w:pPr>
        <w:rPr>
          <w:b/>
          <w:bCs/>
        </w:rPr>
      </w:pPr>
      <w:proofErr w:type="spellStart"/>
      <w:r>
        <w:rPr>
          <w:b/>
          <w:bCs/>
        </w:rPr>
        <w:t>MCGFitman</w:t>
      </w:r>
      <w:proofErr w:type="spellEnd"/>
      <w:r>
        <w:rPr>
          <w:b/>
          <w:bCs/>
        </w:rPr>
        <w:t xml:space="preserve"> – </w:t>
      </w:r>
      <w:r>
        <w:rPr>
          <w:noProof/>
          <w:lang w:eastAsia="cs-CZ" w:bidi="ar-SA"/>
        </w:rPr>
        <w:drawing>
          <wp:anchor distT="0" distB="0" distL="0" distR="0" simplePos="0" relativeHeight="7" behindDoc="0" locked="0" layoutInCell="0" allowOverlap="1" wp14:anchorId="14584E24" wp14:editId="1ABA645E">
            <wp:simplePos x="0" y="0"/>
            <wp:positionH relativeFrom="column">
              <wp:posOffset>4586605</wp:posOffset>
            </wp:positionH>
            <wp:positionV relativeFrom="paragraph">
              <wp:posOffset>57150</wp:posOffset>
            </wp:positionV>
            <wp:extent cx="1836420" cy="1836420"/>
            <wp:effectExtent l="0" t="0" r="0" b="0"/>
            <wp:wrapSquare wrapText="largest"/>
            <wp:docPr id="7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</w:rPr>
        <w:t>streamer</w:t>
      </w:r>
      <w:proofErr w:type="spellEnd"/>
      <w:r>
        <w:rPr>
          <w:b/>
          <w:bCs/>
        </w:rPr>
        <w:t xml:space="preserve"> her a taky fit kouč. Velmi oblíbený </w:t>
      </w:r>
    </w:p>
    <w:p w14:paraId="70D116C2" w14:textId="77777777" w:rsidR="00C32936" w:rsidRDefault="00B547C8">
      <w:pPr>
        <w:rPr>
          <w:b/>
          <w:bCs/>
        </w:rPr>
      </w:pPr>
      <w:proofErr w:type="spellStart"/>
      <w:r>
        <w:rPr>
          <w:b/>
          <w:bCs/>
        </w:rPr>
        <w:t>influencer</w:t>
      </w:r>
      <w:proofErr w:type="spellEnd"/>
      <w:r>
        <w:rPr>
          <w:b/>
          <w:bCs/>
        </w:rPr>
        <w:t xml:space="preserve">. Nedávno se nechal slyšet, že trpěl na panické ataky a </w:t>
      </w:r>
    </w:p>
    <w:p w14:paraId="2063140E" w14:textId="77777777" w:rsidR="00C32936" w:rsidRDefault="00B547C8">
      <w:pPr>
        <w:rPr>
          <w:b/>
          <w:bCs/>
        </w:rPr>
      </w:pPr>
      <w:r>
        <w:rPr>
          <w:b/>
          <w:bCs/>
        </w:rPr>
        <w:t xml:space="preserve">úzkosti. </w:t>
      </w:r>
    </w:p>
    <w:p w14:paraId="14050F11" w14:textId="77777777" w:rsidR="00C32936" w:rsidRDefault="00C32936">
      <w:pPr>
        <w:rPr>
          <w:b/>
          <w:bCs/>
        </w:rPr>
      </w:pPr>
    </w:p>
    <w:p w14:paraId="211FB893" w14:textId="77777777" w:rsidR="00C32936" w:rsidRDefault="00C32936">
      <w:pPr>
        <w:rPr>
          <w:b/>
          <w:bCs/>
        </w:rPr>
      </w:pPr>
    </w:p>
    <w:p w14:paraId="58F8981F" w14:textId="77777777" w:rsidR="00C32936" w:rsidRDefault="00C32936">
      <w:pPr>
        <w:rPr>
          <w:b/>
          <w:bCs/>
        </w:rPr>
      </w:pPr>
    </w:p>
    <w:p w14:paraId="53F0CA5B" w14:textId="77777777" w:rsidR="00C32936" w:rsidRDefault="00C32936">
      <w:pPr>
        <w:rPr>
          <w:b/>
          <w:bCs/>
        </w:rPr>
      </w:pPr>
    </w:p>
    <w:p w14:paraId="578FF0E1" w14:textId="77777777" w:rsidR="00C32936" w:rsidRDefault="00C32936">
      <w:pPr>
        <w:rPr>
          <w:b/>
          <w:bCs/>
        </w:rPr>
      </w:pPr>
    </w:p>
    <w:p w14:paraId="4818D030" w14:textId="77777777" w:rsidR="00C32936" w:rsidRDefault="00C32936">
      <w:pPr>
        <w:rPr>
          <w:b/>
          <w:bCs/>
        </w:rPr>
      </w:pPr>
    </w:p>
    <w:p w14:paraId="7AF7A337" w14:textId="77777777" w:rsidR="00C32936" w:rsidRDefault="00C32936">
      <w:pPr>
        <w:rPr>
          <w:b/>
          <w:bCs/>
        </w:rPr>
      </w:pPr>
    </w:p>
    <w:p w14:paraId="093D76C3" w14:textId="77777777" w:rsidR="00C32936" w:rsidRDefault="00C32936">
      <w:pPr>
        <w:rPr>
          <w:b/>
          <w:bCs/>
        </w:rPr>
      </w:pPr>
    </w:p>
    <w:p w14:paraId="1601BB08" w14:textId="77777777" w:rsidR="00C32936" w:rsidRDefault="00C32936">
      <w:pPr>
        <w:rPr>
          <w:b/>
          <w:bCs/>
        </w:rPr>
      </w:pPr>
    </w:p>
    <w:p w14:paraId="5B70F17B" w14:textId="77777777" w:rsidR="00C32936" w:rsidRDefault="00C32936">
      <w:pPr>
        <w:rPr>
          <w:b/>
          <w:bCs/>
        </w:rPr>
      </w:pPr>
    </w:p>
    <w:p w14:paraId="16ECD1C7" w14:textId="77777777" w:rsidR="00C32936" w:rsidRDefault="00B547C8">
      <w:pPr>
        <w:rPr>
          <w:b/>
          <w:bCs/>
        </w:rPr>
      </w:pPr>
      <w:r>
        <w:rPr>
          <w:noProof/>
          <w:lang w:eastAsia="cs-CZ" w:bidi="ar-SA"/>
        </w:rPr>
        <w:drawing>
          <wp:anchor distT="0" distB="0" distL="0" distR="0" simplePos="0" relativeHeight="8" behindDoc="0" locked="0" layoutInCell="0" allowOverlap="1" wp14:anchorId="7BA920D8" wp14:editId="225DEF3D">
            <wp:simplePos x="0" y="0"/>
            <wp:positionH relativeFrom="column">
              <wp:posOffset>3886200</wp:posOffset>
            </wp:positionH>
            <wp:positionV relativeFrom="paragraph">
              <wp:posOffset>38100</wp:posOffset>
            </wp:positionV>
            <wp:extent cx="2703830" cy="2703830"/>
            <wp:effectExtent l="0" t="0" r="0" b="0"/>
            <wp:wrapSquare wrapText="largest"/>
            <wp:docPr id="8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LEWIS CAPALDI – britský zpěvák s </w:t>
      </w:r>
      <w:proofErr w:type="spellStart"/>
      <w:r>
        <w:rPr>
          <w:b/>
          <w:bCs/>
        </w:rPr>
        <w:t>tourettovým</w:t>
      </w:r>
      <w:proofErr w:type="spellEnd"/>
      <w:r>
        <w:rPr>
          <w:b/>
          <w:bCs/>
        </w:rPr>
        <w:t xml:space="preserve"> syndromem. Trpí na silné úzkosti a často se to projevuje i na jevišti, kde je zřejmé i jeho tikání v rámci </w:t>
      </w:r>
      <w:proofErr w:type="spellStart"/>
      <w:r>
        <w:rPr>
          <w:b/>
          <w:bCs/>
        </w:rPr>
        <w:t>Touretta</w:t>
      </w:r>
      <w:proofErr w:type="spellEnd"/>
      <w:r>
        <w:rPr>
          <w:b/>
          <w:bCs/>
        </w:rPr>
        <w:t xml:space="preserve">. Mnohdy není schopen ani dokončit song, ale fanoušci na něho reagují velmi pozitivně. Dokáže ze své nemoci vystoupit a zpívat. Video z </w:t>
      </w:r>
      <w:proofErr w:type="spellStart"/>
      <w:r>
        <w:rPr>
          <w:b/>
          <w:bCs/>
        </w:rPr>
        <w:t>youtube</w:t>
      </w:r>
      <w:proofErr w:type="spellEnd"/>
      <w:r>
        <w:rPr>
          <w:b/>
          <w:bCs/>
        </w:rPr>
        <w:t xml:space="preserve"> často pouštím studentům v rámci </w:t>
      </w:r>
      <w:proofErr w:type="spellStart"/>
      <w:r>
        <w:rPr>
          <w:b/>
          <w:bCs/>
        </w:rPr>
        <w:t>destigmatizace</w:t>
      </w:r>
      <w:proofErr w:type="spellEnd"/>
      <w:r>
        <w:rPr>
          <w:b/>
          <w:bCs/>
        </w:rPr>
        <w:t xml:space="preserve"> duševně nemocných a povídáme si o tom.   </w:t>
      </w:r>
    </w:p>
    <w:p w14:paraId="16388DD2" w14:textId="77777777" w:rsidR="00C32936" w:rsidRDefault="00C32936">
      <w:pPr>
        <w:rPr>
          <w:b/>
          <w:bCs/>
        </w:rPr>
      </w:pPr>
    </w:p>
    <w:p w14:paraId="12A5728E" w14:textId="77777777" w:rsidR="00C32936" w:rsidRDefault="00B547C8">
      <w:pPr>
        <w:rPr>
          <w:b/>
          <w:bCs/>
        </w:rPr>
      </w:pPr>
      <w:r>
        <w:rPr>
          <w:b/>
          <w:bCs/>
        </w:rPr>
        <w:t>https://www.youtube.com/watch?v=TJR-8KEPzys</w:t>
      </w:r>
    </w:p>
    <w:sectPr w:rsidR="00C32936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936"/>
    <w:rsid w:val="005B3191"/>
    <w:rsid w:val="00B547C8"/>
    <w:rsid w:val="00C32936"/>
    <w:rsid w:val="00E2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B7515"/>
  <w15:docId w15:val="{34E13CA6-AF41-47FC-965F-0BCB24F0A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Lucida Sans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votavova.radka</dc:creator>
  <cp:lastModifiedBy>Jan Lacina</cp:lastModifiedBy>
  <cp:revision>2</cp:revision>
  <dcterms:created xsi:type="dcterms:W3CDTF">2024-09-07T15:02:00Z</dcterms:created>
  <dcterms:modified xsi:type="dcterms:W3CDTF">2024-09-07T15:02:00Z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2024-02-26T08:50:03Z</dcterms:created>
  <dc:creator/>
  <dc:description/>
  <dc:language>cs-CZ</dc:language>
  <cp:lastModifiedBy/>
  <dcterms:modified xsi:type="dcterms:W3CDTF">2024-02-26T09:46:00Z</dcterms:modified>
  <cp:revision>1</cp:revision>
  <dc:subject/>
  <dc:title/>
</cp:coreProperties>
</file>